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18" w:rsidRDefault="00812E33">
      <w:r>
        <w:t>A</w:t>
      </w:r>
      <w:r w:rsidR="00192A86">
        <w:t xml:space="preserve">llegato </w:t>
      </w:r>
      <w:r>
        <w:t>1</w:t>
      </w:r>
      <w:r w:rsidR="00FE72D9">
        <w:tab/>
      </w:r>
      <w:r w:rsidR="00FE72D9">
        <w:tab/>
      </w:r>
      <w:r w:rsidR="00FE72D9">
        <w:tab/>
      </w:r>
      <w:r w:rsidR="00FE72D9">
        <w:tab/>
      </w:r>
      <w:r w:rsidR="00FE72D9">
        <w:tab/>
      </w:r>
      <w:r w:rsidR="00FE72D9">
        <w:tab/>
      </w:r>
      <w:r w:rsidR="00FE72D9">
        <w:tab/>
      </w:r>
      <w:r w:rsidR="00FE72D9">
        <w:tab/>
      </w:r>
      <w:r w:rsidR="00FE72D9">
        <w:tab/>
      </w:r>
      <w:r w:rsidR="00FE72D9">
        <w:tab/>
      </w:r>
      <w:r w:rsidR="00FE72D9">
        <w:tab/>
        <w:t>(pag. 1)</w:t>
      </w:r>
    </w:p>
    <w:p w:rsidR="00812E33" w:rsidRDefault="00812E33"/>
    <w:p w:rsidR="00812E33" w:rsidRPr="00192A86" w:rsidRDefault="00812E33" w:rsidP="00192A86">
      <w:pPr>
        <w:jc w:val="center"/>
        <w:rPr>
          <w:b/>
          <w:i/>
        </w:rPr>
      </w:pPr>
      <w:r w:rsidRPr="00192A86">
        <w:rPr>
          <w:b/>
          <w:i/>
        </w:rPr>
        <w:t xml:space="preserve">ELENCO APPARATI MULTIFUNZIONE </w:t>
      </w:r>
      <w:proofErr w:type="spellStart"/>
      <w:r w:rsidRPr="00192A86">
        <w:rPr>
          <w:b/>
          <w:i/>
        </w:rPr>
        <w:t>DI</w:t>
      </w:r>
      <w:proofErr w:type="spellEnd"/>
      <w:r w:rsidRPr="00192A86">
        <w:rPr>
          <w:b/>
          <w:i/>
        </w:rPr>
        <w:t xml:space="preserve"> CUI ALLA GARA INFORMALE – CIG </w:t>
      </w:r>
      <w:r w:rsidR="00A40B37" w:rsidRPr="00A40B37">
        <w:rPr>
          <w:b/>
          <w:i/>
        </w:rPr>
        <w:t>Z811AC90F2</w:t>
      </w:r>
    </w:p>
    <w:p w:rsidR="00812E33" w:rsidRDefault="00812E33"/>
    <w:p w:rsidR="00812E33" w:rsidRDefault="00812E33"/>
    <w:p w:rsidR="00812E33" w:rsidRPr="00192A86" w:rsidRDefault="00812E33">
      <w:pPr>
        <w:rPr>
          <w:b/>
        </w:rPr>
      </w:pPr>
      <w:r w:rsidRPr="00192A86">
        <w:rPr>
          <w:b/>
        </w:rPr>
        <w:t>APPARATO NUMERO 1</w:t>
      </w:r>
    </w:p>
    <w:p w:rsidR="00812E33" w:rsidRDefault="00812E33"/>
    <w:p w:rsidR="00812E33" w:rsidRDefault="00812E33" w:rsidP="00DD4EED">
      <w:r>
        <w:t>Scheda fax</w:t>
      </w:r>
    </w:p>
    <w:p w:rsidR="00192A86" w:rsidRPr="00192A86" w:rsidRDefault="00F8694A" w:rsidP="00DD4EED">
      <w:pPr>
        <w:rPr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="00192A86" w:rsidRPr="00192A86">
        <w:rPr>
          <w:rFonts w:cs="Arial"/>
          <w:sz w:val="28"/>
          <w:szCs w:val="28"/>
        </w:rPr>
        <w:t>□</w:t>
      </w:r>
      <w:r w:rsidR="00192A86">
        <w:rPr>
          <w:rFonts w:cs="Arial"/>
          <w:sz w:val="28"/>
          <w:szCs w:val="28"/>
        </w:rPr>
        <w:tab/>
      </w:r>
      <w:r w:rsidR="00192A86"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 w:rsidR="00192A86"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812E33" w:rsidRDefault="00812E33" w:rsidP="00DD4EED">
      <w:r>
        <w:t>Sistema multifunzione di stampa digitale da 35 ppm. b/n e 30 colore</w:t>
      </w:r>
    </w:p>
    <w:p w:rsidR="00F8694A" w:rsidRDefault="00F8694A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812E33" w:rsidRDefault="00812E33" w:rsidP="00DD4EED">
      <w:r>
        <w:t>Memoria 2.5</w:t>
      </w:r>
      <w:r w:rsidR="007E6D6D">
        <w:t xml:space="preserve"> </w:t>
      </w:r>
      <w:r>
        <w:t>GB RAM, 320</w:t>
      </w:r>
      <w:r w:rsidR="007E6D6D">
        <w:t xml:space="preserve"> </w:t>
      </w:r>
      <w:r>
        <w:t>GB HDD</w:t>
      </w:r>
    </w:p>
    <w:p w:rsidR="00F8694A" w:rsidRDefault="00F8694A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812E33" w:rsidRDefault="00812E33" w:rsidP="00DD4EED">
      <w:r>
        <w:t>Unità fronte/retro</w:t>
      </w:r>
    </w:p>
    <w:p w:rsidR="00F8694A" w:rsidRDefault="00F8694A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812E33" w:rsidRDefault="00812E33" w:rsidP="00DD4EED">
      <w:r>
        <w:t>Velocità di scan</w:t>
      </w:r>
      <w:r w:rsidR="007E6D6D">
        <w:t>s</w:t>
      </w:r>
      <w:r>
        <w:t xml:space="preserve">ione di 70 </w:t>
      </w:r>
      <w:proofErr w:type="spellStart"/>
      <w:r>
        <w:t>ipm</w:t>
      </w:r>
      <w:proofErr w:type="spellEnd"/>
      <w:r>
        <w:t xml:space="preserve"> A4</w:t>
      </w:r>
    </w:p>
    <w:p w:rsidR="00F8694A" w:rsidRDefault="00F8694A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812E33" w:rsidRDefault="00812E33" w:rsidP="00DD4EED">
      <w:r>
        <w:t>Scheda di r</w:t>
      </w:r>
      <w:r w:rsidR="007E6D6D">
        <w:t>e</w:t>
      </w:r>
      <w:r>
        <w:t>te e funzione di stampa con linguaggi UFRII, PCL5c/PCL6</w:t>
      </w:r>
    </w:p>
    <w:p w:rsidR="00F8694A" w:rsidRDefault="00F8694A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812E33" w:rsidRDefault="00812E33" w:rsidP="00DD4EED">
      <w:r>
        <w:t>Scansione con invio intelligente dei documenti a destinazioni quali posta elettronica, FTP, cartelle condivise</w:t>
      </w:r>
    </w:p>
    <w:p w:rsidR="00F8694A" w:rsidRDefault="00F8694A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812E33" w:rsidRDefault="00812E33" w:rsidP="00DD4EED">
      <w:r>
        <w:t>Possibilità di integrazione del dispositivo a sistemi quali Microsoft Share Point</w:t>
      </w:r>
    </w:p>
    <w:p w:rsidR="00F8694A" w:rsidRDefault="00F8694A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812E33" w:rsidRDefault="00812E33" w:rsidP="00DD4EED">
      <w:r>
        <w:t xml:space="preserve">Tecnologia </w:t>
      </w:r>
      <w:proofErr w:type="spellStart"/>
      <w:r>
        <w:t>Meap</w:t>
      </w:r>
      <w:proofErr w:type="spellEnd"/>
    </w:p>
    <w:p w:rsidR="00F8694A" w:rsidRDefault="00F8694A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812E33" w:rsidRDefault="00812E33" w:rsidP="00DD4EED">
      <w:r>
        <w:t>Capacità carta: 4 c</w:t>
      </w:r>
      <w:r w:rsidR="007E6D6D">
        <w:t xml:space="preserve">assetti da 550 fogli (80 </w:t>
      </w:r>
      <w:r w:rsidR="00DD4EED">
        <w:t>g/mq</w:t>
      </w:r>
      <w:r w:rsidR="007E6D6D">
        <w:t xml:space="preserve">), </w:t>
      </w:r>
      <w:r>
        <w:t>By-pass da 100 fogli (80 gsm)</w:t>
      </w:r>
    </w:p>
    <w:p w:rsidR="00F8694A" w:rsidRDefault="00F8694A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812E33" w:rsidRDefault="00812E33" w:rsidP="00DD4EED">
      <w:r>
        <w:t xml:space="preserve">Grammature carta: </w:t>
      </w:r>
    </w:p>
    <w:p w:rsidR="00812E33" w:rsidRDefault="00812E33" w:rsidP="00DD4EED">
      <w:pPr>
        <w:ind w:firstLine="708"/>
      </w:pPr>
      <w:r>
        <w:t xml:space="preserve">Cassetti: 52 – 220 </w:t>
      </w:r>
      <w:r w:rsidR="00DD4EED">
        <w:t>g/mq</w:t>
      </w:r>
      <w:r>
        <w:t xml:space="preserve">; By-pass: 52 – 256 </w:t>
      </w:r>
      <w:r w:rsidR="00DD4EED">
        <w:t>g/mq</w:t>
      </w:r>
      <w:r>
        <w:t xml:space="preserve">; Fronte/retro: 52 – 220 </w:t>
      </w:r>
      <w:r w:rsidR="00DD4EED">
        <w:t>g/mq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812E33" w:rsidRDefault="00812E33" w:rsidP="00DD4EED">
      <w:r>
        <w:t>Formati carta:</w:t>
      </w:r>
    </w:p>
    <w:p w:rsidR="00812E33" w:rsidRDefault="00812E33" w:rsidP="00DD4EED">
      <w:r>
        <w:tab/>
        <w:t xml:space="preserve">Cassetti: 305 x 457mm, SRA3, A3, A4, A4R, A5R, formato libero da 139,7 x 182mm a 304,8 x </w:t>
      </w:r>
    </w:p>
    <w:p w:rsidR="00812E33" w:rsidRDefault="00812E33" w:rsidP="00DD4EED">
      <w:pPr>
        <w:ind w:firstLine="708"/>
      </w:pPr>
      <w:r>
        <w:t>457,2mm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812E33" w:rsidRDefault="00812E33" w:rsidP="00DD4EED">
      <w:r>
        <w:t>By-pass: A5R – SRA3 (320 x 450mm), Buste, formato libero da 99 x 140mm a 320 x 457mm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812E33" w:rsidRDefault="00812E33" w:rsidP="00DD4EED">
      <w:r>
        <w:t>Risoluzione: copia 600x600 dpi</w:t>
      </w:r>
      <w:r w:rsidR="00562E0B">
        <w:t>, stampa 1200x1200dpi, 256 gradazioni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562E0B" w:rsidRDefault="00562E0B" w:rsidP="00DD4EED">
      <w:r>
        <w:t>Zoom: da 25 a 400%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562E0B" w:rsidRDefault="00562E0B" w:rsidP="00DD4EED">
      <w:r>
        <w:t>Tempo uscita prima copia colore: 8,9 secondi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562E0B" w:rsidRDefault="00562E0B" w:rsidP="00DD4EED">
      <w:r>
        <w:t>Tempo pre-riscaldamento: 38 secondi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562E0B" w:rsidRDefault="00562E0B" w:rsidP="00DD4EED">
      <w:r>
        <w:t>Copie/stampe multiple: da 1 a 999 fogli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562E0B" w:rsidRDefault="00562E0B" w:rsidP="00DD4EED">
      <w:r>
        <w:t>Grande schermo SVGA a colori ad alta definizione da 8,4” inclinabile, con icone intuitive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562E0B" w:rsidRDefault="00562E0B" w:rsidP="00DD4EED">
      <w:r>
        <w:t xml:space="preserve">Utilizzo di </w:t>
      </w:r>
      <w:proofErr w:type="spellStart"/>
      <w:r>
        <w:t>bioplastica</w:t>
      </w:r>
      <w:proofErr w:type="spellEnd"/>
      <w:r>
        <w:t xml:space="preserve"> ignifuga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FE72D9" w:rsidRDefault="00FE72D9" w:rsidP="00DD4EED"/>
    <w:p w:rsidR="00FE72D9" w:rsidRDefault="00FE72D9" w:rsidP="00DD4EED"/>
    <w:p w:rsidR="00FE72D9" w:rsidRDefault="00FE72D9" w:rsidP="00DD4EED"/>
    <w:p w:rsidR="00FE72D9" w:rsidRDefault="00FE72D9" w:rsidP="00FE72D9">
      <w:pPr>
        <w:ind w:left="8496"/>
      </w:pPr>
      <w:r>
        <w:lastRenderedPageBreak/>
        <w:t>(pag. 2)</w:t>
      </w:r>
    </w:p>
    <w:p w:rsidR="00FE72D9" w:rsidRDefault="00FE72D9" w:rsidP="00DD4EED"/>
    <w:p w:rsidR="00562E0B" w:rsidRDefault="00562E0B" w:rsidP="00DD4EED">
      <w:r w:rsidRPr="00192A86">
        <w:t>Basso consumo energetico</w:t>
      </w:r>
      <w:r w:rsidR="00192A86" w:rsidRPr="00192A86">
        <w:t xml:space="preserve"> &lt; 1</w:t>
      </w:r>
      <w:r w:rsidRPr="00192A86">
        <w:t xml:space="preserve"> watt in </w:t>
      </w:r>
      <w:proofErr w:type="spellStart"/>
      <w:r w:rsidRPr="00192A86">
        <w:t>sleep</w:t>
      </w:r>
      <w:proofErr w:type="spellEnd"/>
      <w:r w:rsidRPr="00192A86">
        <w:t xml:space="preserve"> mode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562E0B" w:rsidRDefault="00562E0B" w:rsidP="00DD4EED">
      <w:r>
        <w:t>Unità di scansione con alimentatore automatico degli originali fronte e retro: numero di originali massimo 100 fogli (80</w:t>
      </w:r>
      <w:r w:rsidR="00FE14E0">
        <w:t xml:space="preserve"> </w:t>
      </w:r>
      <w:r w:rsidR="00DD4EED">
        <w:t>g/mq</w:t>
      </w:r>
      <w:r>
        <w:t>)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562E0B" w:rsidRDefault="00562E0B" w:rsidP="00DD4EED">
      <w:r>
        <w:t>Formati file scansione: TIFF. JPEG, PDF, XPS, PDF/XPS ad alta compressione, PDF/A-1b, PDF/XPS con opzioni di ricerca, Office Open XML (PowerPoint, Word)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582C4E" w:rsidRDefault="00582C4E" w:rsidP="00DD4EED">
      <w:r>
        <w:t>Piedistallo di supporto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582C4E" w:rsidRDefault="00582C4E" w:rsidP="00DD4EED">
      <w:proofErr w:type="spellStart"/>
      <w:r>
        <w:t>Finisher</w:t>
      </w:r>
      <w:proofErr w:type="spellEnd"/>
      <w:r>
        <w:t xml:space="preserve"> </w:t>
      </w:r>
      <w:proofErr w:type="spellStart"/>
      <w:r>
        <w:t>pinzatore</w:t>
      </w:r>
      <w:proofErr w:type="spellEnd"/>
      <w:r>
        <w:t xml:space="preserve"> esterno con due vassoi e pinzatura fino a 50 fogli ad angolo o doppia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7C22EF" w:rsidRDefault="007C22EF" w:rsidP="00DD4EED"/>
    <w:p w:rsidR="007C22EF" w:rsidRDefault="007C22EF" w:rsidP="00DD4EED"/>
    <w:p w:rsidR="00582C4E" w:rsidRPr="00CF72CD" w:rsidRDefault="00582C4E" w:rsidP="00DD4EED">
      <w:pPr>
        <w:rPr>
          <w:b/>
        </w:rPr>
      </w:pPr>
      <w:r w:rsidRPr="00CF72CD">
        <w:rPr>
          <w:b/>
        </w:rPr>
        <w:t>APPARATO NUMERO 2</w:t>
      </w:r>
    </w:p>
    <w:p w:rsidR="00582C4E" w:rsidRDefault="00582C4E" w:rsidP="00DD4EED"/>
    <w:p w:rsidR="007E6D6D" w:rsidRDefault="007E6D6D" w:rsidP="00DD4EED">
      <w:r>
        <w:t>Sistema multifunzione di stampa digitale da 20 ppm. b/n e 20 colore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7E6D6D" w:rsidRDefault="007E6D6D" w:rsidP="00DD4EED">
      <w:r>
        <w:t>Memoria 2 GB RAM, 2500 GB HDD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7E6D6D" w:rsidRDefault="007E6D6D" w:rsidP="00DD4EED">
      <w:r>
        <w:t>Unità fronte/retro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7E6D6D" w:rsidRDefault="007E6D6D" w:rsidP="00DD4EED">
      <w:r>
        <w:t xml:space="preserve">Velocità di scansione di 55 </w:t>
      </w:r>
      <w:proofErr w:type="spellStart"/>
      <w:r>
        <w:t>ipm</w:t>
      </w:r>
      <w:proofErr w:type="spellEnd"/>
      <w:r>
        <w:t xml:space="preserve"> A4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7E6D6D" w:rsidRDefault="007E6D6D" w:rsidP="00DD4EED">
      <w:r>
        <w:t xml:space="preserve">Scheda di rete con linguaggi UFRII, PCL5c/PCL6, </w:t>
      </w:r>
      <w:proofErr w:type="spellStart"/>
      <w:r>
        <w:t>PostScript</w:t>
      </w:r>
      <w:proofErr w:type="spellEnd"/>
      <w:r>
        <w:t xml:space="preserve"> 3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7E6D6D" w:rsidRDefault="007E6D6D" w:rsidP="00DD4EED">
      <w:r>
        <w:t>Scansione con invio intelligente dei documenti a destinazioni quali posta elettronica, FTP, cartelle condivise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7E6D6D" w:rsidRDefault="007E6D6D" w:rsidP="00DD4EED">
      <w:r>
        <w:t>Possibilità di integrazione del dispositivo a sistemi quali Microsoft Share Point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7E6D6D" w:rsidRDefault="007E6D6D" w:rsidP="00DD4EED">
      <w:r>
        <w:t xml:space="preserve">Tecnologia </w:t>
      </w:r>
      <w:proofErr w:type="spellStart"/>
      <w:r>
        <w:t>Meap</w:t>
      </w:r>
      <w:proofErr w:type="spellEnd"/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7E6D6D" w:rsidRDefault="007E6D6D" w:rsidP="00DD4EED">
      <w:r w:rsidRPr="00CF72CD">
        <w:t>Capacità carta: 2 cassetti da</w:t>
      </w:r>
      <w:r w:rsidR="00CF72CD" w:rsidRPr="00CF72CD">
        <w:t xml:space="preserve"> minimo</w:t>
      </w:r>
      <w:r w:rsidRPr="00CF72CD">
        <w:t xml:space="preserve"> 5</w:t>
      </w:r>
      <w:r w:rsidR="00CF72CD" w:rsidRPr="00CF72CD">
        <w:t>0</w:t>
      </w:r>
      <w:r w:rsidRPr="00CF72CD">
        <w:t xml:space="preserve">0 fogli (80 g/mq), By-pass </w:t>
      </w:r>
      <w:r w:rsidR="00CF72CD" w:rsidRPr="00CF72CD">
        <w:t xml:space="preserve">minimo </w:t>
      </w:r>
      <w:r w:rsidRPr="00CF72CD">
        <w:t>da 100 fogli (80 g/mq)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547E44" w:rsidRDefault="00547E44" w:rsidP="00DD4EED">
      <w:r>
        <w:t xml:space="preserve">Cassetto 1: solo formato A4; </w:t>
      </w:r>
      <w:r w:rsidR="00CF72CD" w:rsidRPr="00CF72CD">
        <w:t>C</w:t>
      </w:r>
      <w:r w:rsidRPr="00CF72CD">
        <w:t>assett</w:t>
      </w:r>
      <w:r w:rsidR="00CF72CD" w:rsidRPr="00CF72CD">
        <w:t>o</w:t>
      </w:r>
      <w:r w:rsidRPr="00CF72CD">
        <w:t xml:space="preserve"> 2:</w:t>
      </w:r>
      <w:r>
        <w:t xml:space="preserve"> formati A4,A4R,A3,A5R,B5 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7E6D6D" w:rsidRDefault="007E6D6D" w:rsidP="00DD4EED">
      <w:r>
        <w:t xml:space="preserve">Grammature carta: </w:t>
      </w:r>
    </w:p>
    <w:p w:rsidR="007E6D6D" w:rsidRDefault="007E6D6D" w:rsidP="00DD4EED">
      <w:pPr>
        <w:ind w:firstLine="708"/>
      </w:pPr>
      <w:r>
        <w:t>Cassetti: 52 – 220 g</w:t>
      </w:r>
      <w:r w:rsidR="00547E44">
        <w:t>/mq</w:t>
      </w:r>
      <w:r>
        <w:t>; By-pass: 52 – 256 g</w:t>
      </w:r>
      <w:r w:rsidR="00547E44">
        <w:t>/mq</w:t>
      </w:r>
      <w:r>
        <w:t>; Fronte/retro: 52 – 220 g</w:t>
      </w:r>
      <w:r w:rsidR="00547E44">
        <w:t>/mq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7E6D6D" w:rsidRDefault="007E6D6D" w:rsidP="00DD4EED">
      <w:r>
        <w:t>Formati carta:</w:t>
      </w:r>
    </w:p>
    <w:p w:rsidR="007E6D6D" w:rsidRDefault="007E6D6D" w:rsidP="00DD4EED">
      <w:r>
        <w:tab/>
        <w:t xml:space="preserve">Cassetti: 305 x 457mm, A3, A4, A4R, A5R, formato libero da 139,7 x 182mm a 304,8 x </w:t>
      </w:r>
    </w:p>
    <w:p w:rsidR="007E6D6D" w:rsidRDefault="007E6D6D" w:rsidP="00DD4EED">
      <w:pPr>
        <w:ind w:firstLine="708"/>
      </w:pPr>
      <w:r>
        <w:t>457,2mm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7E6D6D" w:rsidRDefault="007E6D6D" w:rsidP="00DD4EED">
      <w:r>
        <w:t>By-pass: A5R – SRA3 (320 x 450mm), Buste, formato libero da 99 x 140mm a 320 x 457mm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7E6D6D" w:rsidRDefault="007E6D6D" w:rsidP="00DD4EED">
      <w:r>
        <w:t>Risoluzione: copia 600x600 dpi, stampa 1200x1200dpi, 256 gradazioni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7E6D6D" w:rsidRDefault="007E6D6D" w:rsidP="00DD4EED">
      <w:r>
        <w:t>Zoom: da 25 a 400%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FE72D9" w:rsidRDefault="00FE72D9" w:rsidP="00DD4EED"/>
    <w:p w:rsidR="00FE72D9" w:rsidRDefault="00FE72D9" w:rsidP="00DD4EED"/>
    <w:p w:rsidR="00FE72D9" w:rsidRDefault="00FE72D9" w:rsidP="00FE72D9">
      <w:pPr>
        <w:ind w:left="8496"/>
      </w:pPr>
      <w:r>
        <w:lastRenderedPageBreak/>
        <w:t>(pag. 3)</w:t>
      </w:r>
    </w:p>
    <w:p w:rsidR="00FE72D9" w:rsidRDefault="00FE72D9" w:rsidP="00DD4EED"/>
    <w:p w:rsidR="00FE72D9" w:rsidRDefault="00FE72D9" w:rsidP="00DD4EED"/>
    <w:p w:rsidR="007E6D6D" w:rsidRDefault="007E6D6D" w:rsidP="00DD4EED">
      <w:r>
        <w:t xml:space="preserve">Tempo uscita prima copia colore: </w:t>
      </w:r>
      <w:r w:rsidR="00547E44">
        <w:t>5</w:t>
      </w:r>
      <w:r>
        <w:t>,9 secondi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7E6D6D" w:rsidRDefault="007E6D6D" w:rsidP="00DD4EED">
      <w:r>
        <w:t>Tempo pre-riscaldamento: 3</w:t>
      </w:r>
      <w:r w:rsidR="00547E44">
        <w:t>4</w:t>
      </w:r>
      <w:r>
        <w:t xml:space="preserve"> secondi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7E6D6D" w:rsidRDefault="007E6D6D" w:rsidP="00DD4EED">
      <w:r>
        <w:t>Copie/stampe multiple: da 1 a 999 fogli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7E6D6D" w:rsidRDefault="007E6D6D" w:rsidP="00DD4EED">
      <w:r>
        <w:t xml:space="preserve">Grande schermo SVGA a colori ad alta definizione da </w:t>
      </w:r>
      <w:r w:rsidR="00547E44">
        <w:t>7</w:t>
      </w:r>
      <w:r>
        <w:t>” inclinabile</w:t>
      </w:r>
      <w:r w:rsidR="00547E44">
        <w:t xml:space="preserve"> e personalizzabile</w:t>
      </w:r>
      <w:r>
        <w:t>, con icone intuitive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7E6D6D" w:rsidRDefault="007E6D6D" w:rsidP="00DD4EED">
      <w:r>
        <w:t xml:space="preserve">Utilizzo di </w:t>
      </w:r>
      <w:proofErr w:type="spellStart"/>
      <w:r>
        <w:t>bioplastica</w:t>
      </w:r>
      <w:proofErr w:type="spellEnd"/>
      <w:r>
        <w:t xml:space="preserve"> ignifuga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CF72CD" w:rsidRDefault="00CF72CD" w:rsidP="00DD4EED">
      <w:r w:rsidRPr="00192A86">
        <w:t xml:space="preserve">Basso consumo energetico &lt; 1 watt in </w:t>
      </w:r>
      <w:proofErr w:type="spellStart"/>
      <w:r w:rsidRPr="00192A86">
        <w:t>sleep</w:t>
      </w:r>
      <w:proofErr w:type="spellEnd"/>
      <w:r w:rsidRPr="00192A86">
        <w:t xml:space="preserve"> mode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7E6D6D" w:rsidRDefault="007E6D6D" w:rsidP="00DD4EED">
      <w:r>
        <w:t>Unità di scansione con alimentatore automatico degli originali fronte e retro: numero di originali massimo 100 fogli (80</w:t>
      </w:r>
      <w:r w:rsidR="00FE14E0">
        <w:t xml:space="preserve"> </w:t>
      </w:r>
      <w:r w:rsidR="00DD4EED" w:rsidRPr="00FE14E0">
        <w:t>g/mq</w:t>
      </w:r>
      <w:r w:rsidRPr="00FE14E0">
        <w:t>)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7E6D6D" w:rsidRDefault="007E6D6D" w:rsidP="00DD4EED">
      <w:r>
        <w:t>Formati file scansione: TIFF. JPEG, PDF, XPS, PDF/XPS ad alta compressione, PDF/A-1b, PDF/XPS con opzioni di ricerca, Office Open XML (PowerPoint, Word)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BB5837" w:rsidRDefault="00CF72CD" w:rsidP="00DD4EED">
      <w:r>
        <w:t>S</w:t>
      </w:r>
      <w:r w:rsidR="00BB5837">
        <w:t>upporto per scansione e stampa con sistemi mobili (</w:t>
      </w:r>
      <w:proofErr w:type="spellStart"/>
      <w:r w:rsidR="00BB5837">
        <w:t>I-phone</w:t>
      </w:r>
      <w:proofErr w:type="spellEnd"/>
      <w:r w:rsidR="00BB5837">
        <w:t xml:space="preserve">, </w:t>
      </w:r>
      <w:proofErr w:type="spellStart"/>
      <w:r w:rsidR="00BB5837">
        <w:t>I-pad</w:t>
      </w:r>
      <w:proofErr w:type="spellEnd"/>
      <w:r w:rsidR="00BB5837">
        <w:t xml:space="preserve">, </w:t>
      </w:r>
      <w:proofErr w:type="spellStart"/>
      <w:r w:rsidR="00BB5837">
        <w:t>tablet</w:t>
      </w:r>
      <w:proofErr w:type="spellEnd"/>
      <w:r w:rsidR="00BB5837">
        <w:t xml:space="preserve"> e </w:t>
      </w:r>
      <w:proofErr w:type="spellStart"/>
      <w:r w:rsidR="00BB5837">
        <w:t>smartphone</w:t>
      </w:r>
      <w:proofErr w:type="spellEnd"/>
      <w:r w:rsidR="00BB5837">
        <w:t xml:space="preserve"> </w:t>
      </w:r>
      <w:proofErr w:type="spellStart"/>
      <w:r w:rsidR="00BB5837">
        <w:t>Androrid</w:t>
      </w:r>
      <w:proofErr w:type="spellEnd"/>
      <w:r w:rsidR="00BB5837">
        <w:t xml:space="preserve">) </w:t>
      </w:r>
      <w:r w:rsidR="00BB5837" w:rsidRPr="00CF72CD">
        <w:t>in presenza</w:t>
      </w:r>
      <w:r w:rsidR="00BB5837">
        <w:t xml:space="preserve"> di rete </w:t>
      </w:r>
      <w:proofErr w:type="spellStart"/>
      <w:r w:rsidR="00BB5837">
        <w:t>wifi</w:t>
      </w:r>
      <w:proofErr w:type="spellEnd"/>
      <w:r w:rsidR="00BB5837">
        <w:t xml:space="preserve"> 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7E6D6D" w:rsidRDefault="007E6D6D" w:rsidP="00DD4EED">
      <w:r>
        <w:t>Piedistallo di supporto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7E6D6D" w:rsidRDefault="007E6D6D" w:rsidP="00DD4EED"/>
    <w:p w:rsidR="00CF72CD" w:rsidRDefault="00CF72CD" w:rsidP="00DD4EED"/>
    <w:p w:rsidR="00BB5837" w:rsidRPr="00CF72CD" w:rsidRDefault="00BB5837" w:rsidP="00DD4EED">
      <w:pPr>
        <w:rPr>
          <w:b/>
        </w:rPr>
      </w:pPr>
      <w:r w:rsidRPr="00CF72CD">
        <w:rPr>
          <w:b/>
        </w:rPr>
        <w:t>APPARATO NUMERO 3</w:t>
      </w:r>
    </w:p>
    <w:p w:rsidR="00BB5837" w:rsidRDefault="00BB5837" w:rsidP="00DD4EED"/>
    <w:p w:rsidR="00BB5837" w:rsidRDefault="00BB5837" w:rsidP="00DD4EED">
      <w:r>
        <w:t>Velocità di copie e stampa di 33 ppm A4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BB5837" w:rsidRDefault="00BB5837" w:rsidP="00DD4EED">
      <w:r>
        <w:t>Scanner di rete a colori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BB5837" w:rsidRDefault="00BB5837" w:rsidP="00DD4EED">
      <w:r>
        <w:t>Alimentatore degli originali (50 originali)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BB5837" w:rsidRDefault="00BB5837" w:rsidP="00DD4EED">
      <w:r>
        <w:t>Fronte retro automatico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BB5837" w:rsidRDefault="00BB5837" w:rsidP="00DD4EED">
      <w:r>
        <w:t>Scheda fax super G3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BB5837" w:rsidRDefault="00BB5837" w:rsidP="00DD4EED">
      <w:r>
        <w:t>Memoria da 256 mb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CF72CD" w:rsidRDefault="00CF72CD" w:rsidP="00DD4EED">
      <w:r>
        <w:t>Risoluzione: minimo 600x600 dpi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BB5837" w:rsidRDefault="00BB5837" w:rsidP="00DD4EED">
      <w:r>
        <w:t xml:space="preserve">Scheda di rete con linguaggio </w:t>
      </w:r>
      <w:proofErr w:type="spellStart"/>
      <w:r>
        <w:t>pcl</w:t>
      </w:r>
      <w:proofErr w:type="spellEnd"/>
      <w:r>
        <w:t xml:space="preserve"> 5/6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BB5837" w:rsidRDefault="00CF72CD" w:rsidP="00DD4EED">
      <w:r>
        <w:t xml:space="preserve">Cassetto </w:t>
      </w:r>
      <w:r w:rsidR="00BB5837">
        <w:t xml:space="preserve">da 250 fogli + by-pass da 50 fogli 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BB5837" w:rsidRDefault="00BB5837" w:rsidP="00DD4EED"/>
    <w:p w:rsidR="00CF72CD" w:rsidRDefault="00CF72CD" w:rsidP="00DD4EED"/>
    <w:p w:rsidR="00FE72D9" w:rsidRDefault="00FE72D9" w:rsidP="00DD4EED">
      <w:pPr>
        <w:rPr>
          <w:b/>
        </w:rPr>
      </w:pPr>
    </w:p>
    <w:p w:rsidR="00FE72D9" w:rsidRDefault="00FE72D9" w:rsidP="00DD4EED">
      <w:pPr>
        <w:rPr>
          <w:b/>
        </w:rPr>
      </w:pPr>
    </w:p>
    <w:p w:rsidR="00FE72D9" w:rsidRDefault="00FE72D9" w:rsidP="00DD4EED">
      <w:pPr>
        <w:rPr>
          <w:b/>
        </w:rPr>
      </w:pPr>
    </w:p>
    <w:p w:rsidR="00FE72D9" w:rsidRDefault="00FE72D9" w:rsidP="00DD4EED">
      <w:pPr>
        <w:rPr>
          <w:b/>
        </w:rPr>
      </w:pPr>
    </w:p>
    <w:p w:rsidR="00FE72D9" w:rsidRDefault="00FE72D9" w:rsidP="00FE72D9">
      <w:pPr>
        <w:ind w:left="8496"/>
      </w:pPr>
      <w:r>
        <w:lastRenderedPageBreak/>
        <w:t>(pag. 4)</w:t>
      </w:r>
    </w:p>
    <w:p w:rsidR="00FE72D9" w:rsidRDefault="00FE72D9" w:rsidP="00DD4EED">
      <w:pPr>
        <w:rPr>
          <w:b/>
        </w:rPr>
      </w:pPr>
    </w:p>
    <w:p w:rsidR="00FE72D9" w:rsidRDefault="00FE72D9" w:rsidP="00DD4EED">
      <w:pPr>
        <w:rPr>
          <w:b/>
        </w:rPr>
      </w:pPr>
    </w:p>
    <w:p w:rsidR="00BB5837" w:rsidRPr="00CF72CD" w:rsidRDefault="00BB5837" w:rsidP="00DD4EED">
      <w:pPr>
        <w:rPr>
          <w:b/>
        </w:rPr>
      </w:pPr>
      <w:r w:rsidRPr="00CF72CD">
        <w:rPr>
          <w:b/>
        </w:rPr>
        <w:t>APPARATO NUMERO 4</w:t>
      </w:r>
    </w:p>
    <w:p w:rsidR="00BB5837" w:rsidRDefault="00BB5837" w:rsidP="00DD4EED"/>
    <w:p w:rsidR="00BB5837" w:rsidRDefault="00BB5837" w:rsidP="00DD4EED">
      <w:r>
        <w:t xml:space="preserve">Velocità di copie e stampa b/n di 20 ppm </w:t>
      </w:r>
    </w:p>
    <w:p w:rsidR="00CF72CD" w:rsidRDefault="00CF72CD" w:rsidP="00DD4EED">
      <w:pPr>
        <w:rPr>
          <w:rFonts w:cs="Arial"/>
          <w:sz w:val="28"/>
          <w:szCs w:val="28"/>
        </w:rPr>
      </w:pPr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BB5837" w:rsidRDefault="00BB5837" w:rsidP="00DD4EED">
      <w:r w:rsidRPr="00CF72CD">
        <w:t>Due cassetti</w:t>
      </w:r>
      <w:r>
        <w:t xml:space="preserve"> da 250 fogli + by-pass da 100 fogli</w:t>
      </w:r>
    </w:p>
    <w:p w:rsidR="00CF72CD" w:rsidRDefault="00CF72CD" w:rsidP="00DD4EED"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CF72CD" w:rsidRDefault="00CF72CD" w:rsidP="00DD4EED">
      <w:r>
        <w:t>Risoluzione: minimo 600x600 dpi</w:t>
      </w:r>
    </w:p>
    <w:p w:rsidR="00CF72CD" w:rsidRDefault="00CF72CD" w:rsidP="00DD4EED"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BB5837" w:rsidRDefault="00EE1318" w:rsidP="00DD4EED">
      <w:r>
        <w:t xml:space="preserve">Formato </w:t>
      </w:r>
      <w:proofErr w:type="spellStart"/>
      <w:r>
        <w:t>max</w:t>
      </w:r>
      <w:proofErr w:type="spellEnd"/>
      <w:r>
        <w:t xml:space="preserve"> </w:t>
      </w:r>
      <w:r w:rsidR="00BB5837">
        <w:t>original</w:t>
      </w:r>
      <w:r>
        <w:t>e e stampa A3</w:t>
      </w:r>
    </w:p>
    <w:p w:rsidR="00CF72CD" w:rsidRDefault="00CF72CD" w:rsidP="00DD4EED"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EE1318" w:rsidRDefault="00EE1318" w:rsidP="00DD4EED">
      <w:r>
        <w:t>Scheda di rete</w:t>
      </w:r>
    </w:p>
    <w:p w:rsidR="00CF72CD" w:rsidRDefault="00CF72CD" w:rsidP="00DD4EED"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BB5837" w:rsidRDefault="00EE1318" w:rsidP="00DD4EED">
      <w:r>
        <w:t>Zoom 25-400%</w:t>
      </w:r>
    </w:p>
    <w:p w:rsidR="00CF72CD" w:rsidRDefault="00CF72CD" w:rsidP="00DD4EED"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BB5837" w:rsidRDefault="00EE1318" w:rsidP="00DD4EED">
      <w:r>
        <w:t>Scanner di rete a colori</w:t>
      </w:r>
    </w:p>
    <w:p w:rsidR="00CF72CD" w:rsidRDefault="00CF72CD" w:rsidP="00DD4EED"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EE1318" w:rsidRDefault="00EE1318" w:rsidP="00DD4EED">
      <w:r>
        <w:t>Alimentatore originali in fronte retro</w:t>
      </w:r>
    </w:p>
    <w:p w:rsidR="00CF72CD" w:rsidRDefault="00CF72CD" w:rsidP="00DD4EED"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CF72CD" w:rsidRDefault="00CF72CD" w:rsidP="00DD4EED">
      <w:r>
        <w:t>Piedistallo di supporto</w:t>
      </w:r>
    </w:p>
    <w:p w:rsidR="00CF72CD" w:rsidRDefault="00CF72CD" w:rsidP="00DD4EED"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EE1318" w:rsidRDefault="00EE1318" w:rsidP="00DD4EED"/>
    <w:p w:rsidR="00CF72CD" w:rsidRDefault="00CF72CD" w:rsidP="00DD4EED"/>
    <w:p w:rsidR="00EE1318" w:rsidRPr="00CF72CD" w:rsidRDefault="00EE1318" w:rsidP="00DD4EED">
      <w:pPr>
        <w:rPr>
          <w:b/>
        </w:rPr>
      </w:pPr>
      <w:r w:rsidRPr="00CF72CD">
        <w:rPr>
          <w:b/>
        </w:rPr>
        <w:t>APPARATO NUMERO 5</w:t>
      </w:r>
    </w:p>
    <w:p w:rsidR="00EE1318" w:rsidRDefault="00EE1318" w:rsidP="00DD4EED"/>
    <w:p w:rsidR="00EE1318" w:rsidRDefault="00EE1318" w:rsidP="00DD4EED">
      <w:r>
        <w:t xml:space="preserve">Velocità di </w:t>
      </w:r>
      <w:r w:rsidRPr="00CF72CD">
        <w:t>stampa di</w:t>
      </w:r>
      <w:r>
        <w:t xml:space="preserve"> 33 ppm B/N </w:t>
      </w:r>
      <w:r w:rsidRPr="00CF72CD">
        <w:t>A4</w:t>
      </w:r>
    </w:p>
    <w:p w:rsidR="00CF72CD" w:rsidRDefault="00CF72CD" w:rsidP="00DD4EED"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CF72CD" w:rsidRDefault="00EE1318" w:rsidP="00DD4EED">
      <w:r>
        <w:t xml:space="preserve">Fronte retro </w:t>
      </w:r>
    </w:p>
    <w:p w:rsidR="007C22EF" w:rsidRDefault="007C22EF" w:rsidP="00DD4EED"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EE1318" w:rsidRDefault="00EE1318" w:rsidP="00DD4EED">
      <w:r>
        <w:t>Risoluzione</w:t>
      </w:r>
      <w:r w:rsidR="00CF72CD">
        <w:t>:</w:t>
      </w:r>
      <w:r>
        <w:t xml:space="preserve"> 1200 x 1220 dpi</w:t>
      </w:r>
    </w:p>
    <w:p w:rsidR="007C22EF" w:rsidRDefault="007C22EF" w:rsidP="00DD4EED"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EE1318" w:rsidRDefault="00EE1318" w:rsidP="00DD4EED">
      <w:r>
        <w:t xml:space="preserve">Cassetto da 250 fogli + by-pass da 50 fogli </w:t>
      </w:r>
    </w:p>
    <w:p w:rsidR="007C22EF" w:rsidRDefault="007C22EF" w:rsidP="00DD4EED"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EE1318" w:rsidRDefault="00EE1318" w:rsidP="00DD4EED">
      <w:r>
        <w:t xml:space="preserve">Memoria ram da 1 </w:t>
      </w:r>
      <w:proofErr w:type="spellStart"/>
      <w:r>
        <w:t>gb</w:t>
      </w:r>
      <w:proofErr w:type="spellEnd"/>
    </w:p>
    <w:p w:rsidR="007C22EF" w:rsidRDefault="007C22EF" w:rsidP="00DD4EED"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EE1318" w:rsidRDefault="00EE1318" w:rsidP="00DD4EED">
      <w:r>
        <w:t xml:space="preserve">Scheda di rete con linguaggio </w:t>
      </w:r>
      <w:r w:rsidRPr="00CF72CD">
        <w:t>pcI5/6</w:t>
      </w:r>
    </w:p>
    <w:p w:rsidR="007C22EF" w:rsidRDefault="007C22EF" w:rsidP="00DD4EED"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EE1318" w:rsidRDefault="00EE1318" w:rsidP="00DD4EED">
      <w:proofErr w:type="spellStart"/>
      <w:r>
        <w:t>Touch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a colori</w:t>
      </w:r>
    </w:p>
    <w:p w:rsidR="007C22EF" w:rsidRDefault="007C22EF" w:rsidP="00DD4EED"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EE1318" w:rsidRDefault="00EE1318" w:rsidP="00DD4EED">
      <w:r>
        <w:t>Connettività mobile</w:t>
      </w:r>
    </w:p>
    <w:p w:rsidR="007C22EF" w:rsidRDefault="007C22EF" w:rsidP="00DD4EED">
      <w:r w:rsidRPr="00F8694A">
        <w:rPr>
          <w:rFonts w:cs="Arial"/>
          <w:szCs w:val="20"/>
        </w:rPr>
        <w:t>PRESENTE</w:t>
      </w:r>
      <w:r>
        <w:rPr>
          <w:rFonts w:cs="Arial"/>
          <w:sz w:val="28"/>
          <w:szCs w:val="28"/>
        </w:rPr>
        <w:tab/>
      </w:r>
      <w:r w:rsidRPr="00192A86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 w:rsidRPr="00F8694A">
        <w:rPr>
          <w:rFonts w:cs="Arial"/>
          <w:szCs w:val="20"/>
        </w:rPr>
        <w:t>event.differenze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……………………………………………</w:t>
      </w:r>
      <w:proofErr w:type="spellEnd"/>
    </w:p>
    <w:p w:rsidR="00EE1318" w:rsidRDefault="00EE1318" w:rsidP="00DD4EED"/>
    <w:p w:rsidR="00EE1318" w:rsidRDefault="00EE1318" w:rsidP="00DD4EED"/>
    <w:p w:rsidR="00BB5837" w:rsidRDefault="00BB5837" w:rsidP="007E6D6D"/>
    <w:p w:rsidR="003516BE" w:rsidRDefault="003516BE" w:rsidP="007E6D6D"/>
    <w:p w:rsidR="003516BE" w:rsidRDefault="003516BE" w:rsidP="003516BE">
      <w:pPr>
        <w:rPr>
          <w:i/>
          <w:sz w:val="16"/>
          <w:szCs w:val="16"/>
        </w:rPr>
      </w:pPr>
    </w:p>
    <w:p w:rsidR="003516BE" w:rsidRDefault="003516BE" w:rsidP="003516BE">
      <w:pPr>
        <w:rPr>
          <w:i/>
          <w:sz w:val="16"/>
          <w:szCs w:val="16"/>
        </w:rPr>
      </w:pPr>
    </w:p>
    <w:p w:rsidR="003516BE" w:rsidRDefault="003516BE" w:rsidP="003516BE">
      <w:pPr>
        <w:rPr>
          <w:i/>
          <w:sz w:val="16"/>
          <w:szCs w:val="16"/>
        </w:rPr>
      </w:pPr>
    </w:p>
    <w:p w:rsidR="003516BE" w:rsidRDefault="003516BE" w:rsidP="003516BE">
      <w:pPr>
        <w:rPr>
          <w:i/>
          <w:sz w:val="16"/>
          <w:szCs w:val="16"/>
        </w:rPr>
      </w:pPr>
    </w:p>
    <w:p w:rsidR="003516BE" w:rsidRDefault="003516BE" w:rsidP="003516BE">
      <w:pPr>
        <w:rPr>
          <w:i/>
          <w:sz w:val="16"/>
          <w:szCs w:val="16"/>
        </w:rPr>
      </w:pPr>
    </w:p>
    <w:p w:rsidR="003516BE" w:rsidRDefault="003516BE" w:rsidP="003516BE">
      <w:pPr>
        <w:rPr>
          <w:i/>
          <w:sz w:val="16"/>
          <w:szCs w:val="16"/>
        </w:rPr>
      </w:pPr>
    </w:p>
    <w:p w:rsidR="003516BE" w:rsidRDefault="003516BE" w:rsidP="003516BE">
      <w:pPr>
        <w:rPr>
          <w:i/>
          <w:sz w:val="16"/>
          <w:szCs w:val="16"/>
        </w:rPr>
      </w:pPr>
    </w:p>
    <w:p w:rsidR="003516BE" w:rsidRPr="0099278D" w:rsidRDefault="003516BE" w:rsidP="003516BE">
      <w:pPr>
        <w:rPr>
          <w:i/>
          <w:sz w:val="16"/>
          <w:szCs w:val="16"/>
        </w:rPr>
      </w:pPr>
      <w:r w:rsidRPr="0099278D">
        <w:rPr>
          <w:i/>
          <w:sz w:val="16"/>
          <w:szCs w:val="16"/>
        </w:rPr>
        <w:t>Allegare copia di un valido documento di riconoscimento del firmatario</w:t>
      </w:r>
    </w:p>
    <w:p w:rsidR="003516BE" w:rsidRDefault="003516BE" w:rsidP="007E6D6D"/>
    <w:sectPr w:rsidR="003516BE" w:rsidSect="0009321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2A6" w:rsidRDefault="008822A6" w:rsidP="003516BE">
      <w:r>
        <w:separator/>
      </w:r>
    </w:p>
  </w:endnote>
  <w:endnote w:type="continuationSeparator" w:id="0">
    <w:p w:rsidR="008822A6" w:rsidRDefault="008822A6" w:rsidP="00351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BE" w:rsidRDefault="00FE72D9">
    <w:pPr>
      <w:pStyle w:val="Pidipagina"/>
    </w:pPr>
    <w:r>
      <w:tab/>
    </w:r>
    <w:r>
      <w:tab/>
      <w:t>Firma del legale rappresentante</w:t>
    </w:r>
  </w:p>
  <w:p w:rsidR="003516BE" w:rsidRDefault="003516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2A6" w:rsidRDefault="008822A6" w:rsidP="003516BE">
      <w:r>
        <w:separator/>
      </w:r>
    </w:p>
  </w:footnote>
  <w:footnote w:type="continuationSeparator" w:id="0">
    <w:p w:rsidR="008822A6" w:rsidRDefault="008822A6" w:rsidP="00351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E33"/>
    <w:rsid w:val="00093218"/>
    <w:rsid w:val="00192A86"/>
    <w:rsid w:val="003516BE"/>
    <w:rsid w:val="003B4B9F"/>
    <w:rsid w:val="00547E44"/>
    <w:rsid w:val="00562E0B"/>
    <w:rsid w:val="00582C4E"/>
    <w:rsid w:val="007C22EF"/>
    <w:rsid w:val="007E6D6D"/>
    <w:rsid w:val="00812E33"/>
    <w:rsid w:val="008822A6"/>
    <w:rsid w:val="00A40B37"/>
    <w:rsid w:val="00BB5837"/>
    <w:rsid w:val="00CF72CD"/>
    <w:rsid w:val="00DD4EED"/>
    <w:rsid w:val="00DE3A7D"/>
    <w:rsid w:val="00E41AFA"/>
    <w:rsid w:val="00EE1318"/>
    <w:rsid w:val="00F8694A"/>
    <w:rsid w:val="00F94F12"/>
    <w:rsid w:val="00FE14E0"/>
    <w:rsid w:val="00FE6383"/>
    <w:rsid w:val="00FE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32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516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16BE"/>
  </w:style>
  <w:style w:type="paragraph" w:styleId="Pidipagina">
    <w:name w:val="footer"/>
    <w:basedOn w:val="Normale"/>
    <w:link w:val="PidipaginaCarattere"/>
    <w:uiPriority w:val="99"/>
    <w:unhideWhenUsed/>
    <w:rsid w:val="003516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6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6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DIRETTORE</cp:lastModifiedBy>
  <cp:revision>8</cp:revision>
  <dcterms:created xsi:type="dcterms:W3CDTF">2016-07-18T09:37:00Z</dcterms:created>
  <dcterms:modified xsi:type="dcterms:W3CDTF">2016-07-27T15:17:00Z</dcterms:modified>
</cp:coreProperties>
</file>